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6366F7" w:rsidRPr="00345705" w:rsidRDefault="00AF20E2" w:rsidP="00ED1D9A">
      <w:pPr>
        <w:pStyle w:val="berschrift3"/>
        <w:rPr>
          <w:lang w:val="en-US"/>
        </w:rPr>
      </w:pPr>
      <w:r>
        <w:rPr>
          <w:lang w:val="en-US"/>
        </w:rPr>
        <w:t xml:space="preserve">Method Park launches </w:t>
      </w:r>
      <w:r w:rsidR="00FF3E8B">
        <w:rPr>
          <w:lang w:val="en-US"/>
        </w:rPr>
        <w:t xml:space="preserve">a </w:t>
      </w:r>
      <w:r>
        <w:rPr>
          <w:lang w:val="en-US"/>
        </w:rPr>
        <w:t xml:space="preserve">new Stages version </w:t>
      </w:r>
      <w:r w:rsidR="00EF520A">
        <w:rPr>
          <w:lang w:val="en-US"/>
        </w:rPr>
        <w:t xml:space="preserve">to </w:t>
      </w:r>
      <w:r>
        <w:rPr>
          <w:lang w:val="en-US"/>
        </w:rPr>
        <w:t xml:space="preserve">the market </w:t>
      </w:r>
    </w:p>
    <w:p w:rsidR="00D74C53" w:rsidRPr="00D75093" w:rsidRDefault="00AF20E2" w:rsidP="00D74C53">
      <w:pPr>
        <w:rPr>
          <w:b/>
          <w:lang w:val="en-US"/>
        </w:rPr>
      </w:pPr>
      <w:r>
        <w:rPr>
          <w:b/>
          <w:lang w:val="en-US"/>
        </w:rPr>
        <w:t>Version 7.2 of the the process management tool Stages is now available</w:t>
      </w:r>
    </w:p>
    <w:p w:rsidR="00D74C53" w:rsidRPr="000751BE" w:rsidRDefault="0085299A" w:rsidP="00330290">
      <w:pPr>
        <w:pStyle w:val="Teaser"/>
      </w:pPr>
      <w:r>
        <w:t xml:space="preserve">Method </w:t>
      </w:r>
      <w:r w:rsidR="00E37837">
        <w:t xml:space="preserve">Park has recently presented the new version of its process management software Stages V7.2. </w:t>
      </w:r>
      <w:r w:rsidR="0080547F">
        <w:t xml:space="preserve">In the last year, Method Park </w:t>
      </w:r>
      <w:r w:rsidR="004A7DD7">
        <w:t xml:space="preserve">completely </w:t>
      </w:r>
      <w:r w:rsidR="00EF520A">
        <w:t xml:space="preserve">overhauled </w:t>
      </w:r>
      <w:r w:rsidR="004A7DD7">
        <w:t xml:space="preserve">the tool’s user interface. </w:t>
      </w:r>
      <w:r w:rsidR="00330290">
        <w:t>Now</w:t>
      </w:r>
      <w:r w:rsidR="00EF520A">
        <w:t>,</w:t>
      </w:r>
      <w:r w:rsidR="00330290">
        <w:t xml:space="preserve"> important features </w:t>
      </w:r>
      <w:r w:rsidR="002424EA">
        <w:t>like</w:t>
      </w:r>
      <w:r w:rsidR="00330290">
        <w:t xml:space="preserve"> the standard compliance, process </w:t>
      </w:r>
      <w:proofErr w:type="gramStart"/>
      <w:r w:rsidR="00DE440E">
        <w:t>tailoring</w:t>
      </w:r>
      <w:proofErr w:type="gramEnd"/>
      <w:r w:rsidR="00330290">
        <w:t xml:space="preserve"> and the creation of reports </w:t>
      </w:r>
      <w:r w:rsidR="001A13AE">
        <w:t>are</w:t>
      </w:r>
      <w:r w:rsidR="00330290">
        <w:t xml:space="preserve"> integrated.</w:t>
      </w:r>
    </w:p>
    <w:p w:rsidR="006454E0" w:rsidRDefault="005D1F5E" w:rsidP="005977BC">
      <w:pPr>
        <w:rPr>
          <w:lang w:val="en-US"/>
        </w:rPr>
      </w:pPr>
      <w:r w:rsidRPr="000A47D7">
        <w:rPr>
          <w:lang w:val="en-US"/>
        </w:rPr>
        <w:t xml:space="preserve">Erlangen, </w:t>
      </w:r>
      <w:r w:rsidR="00DE440E" w:rsidRPr="000A47D7">
        <w:rPr>
          <w:lang w:val="en-US"/>
        </w:rPr>
        <w:t>October</w:t>
      </w:r>
      <w:r w:rsidR="0088607B" w:rsidRPr="000A47D7">
        <w:rPr>
          <w:lang w:val="en-US"/>
        </w:rPr>
        <w:t xml:space="preserve"> </w:t>
      </w:r>
      <w:r w:rsidR="001A4032">
        <w:rPr>
          <w:lang w:val="en-US"/>
        </w:rPr>
        <w:t>10</w:t>
      </w:r>
      <w:r w:rsidRPr="000A47D7">
        <w:rPr>
          <w:lang w:val="en-US"/>
        </w:rPr>
        <w:t xml:space="preserve">, </w:t>
      </w:r>
      <w:r w:rsidR="0088607B" w:rsidRPr="000A47D7">
        <w:rPr>
          <w:lang w:val="en-US"/>
        </w:rPr>
        <w:t>2018</w:t>
      </w:r>
      <w:r w:rsidRPr="000A47D7">
        <w:rPr>
          <w:lang w:val="en-US"/>
        </w:rPr>
        <w:t xml:space="preserve"> </w:t>
      </w:r>
      <w:r w:rsidR="00796936" w:rsidRPr="000A47D7">
        <w:rPr>
          <w:lang w:val="en-US"/>
        </w:rPr>
        <w:t>–</w:t>
      </w:r>
      <w:r w:rsidRPr="000A47D7">
        <w:rPr>
          <w:lang w:val="en-US"/>
        </w:rPr>
        <w:t xml:space="preserve"> </w:t>
      </w:r>
      <w:r w:rsidR="00796936" w:rsidRPr="000A47D7">
        <w:rPr>
          <w:lang w:val="en-US"/>
        </w:rPr>
        <w:t xml:space="preserve">Stages V7.2 offers </w:t>
      </w:r>
      <w:r w:rsidR="00E57D92">
        <w:rPr>
          <w:lang w:val="en-US"/>
        </w:rPr>
        <w:t xml:space="preserve">a completely new user experience for the creation, management, and application of complex engineering processes. </w:t>
      </w:r>
      <w:r w:rsidR="00D868E2">
        <w:rPr>
          <w:lang w:val="en-US"/>
        </w:rPr>
        <w:t>The modern</w:t>
      </w:r>
      <w:r w:rsidR="00EF520A">
        <w:rPr>
          <w:lang w:val="en-US"/>
        </w:rPr>
        <w:t>ized</w:t>
      </w:r>
      <w:r w:rsidR="00D868E2">
        <w:rPr>
          <w:lang w:val="en-US"/>
        </w:rPr>
        <w:t xml:space="preserve"> </w:t>
      </w:r>
      <w:r w:rsidR="00A33941">
        <w:rPr>
          <w:lang w:val="en-US"/>
        </w:rPr>
        <w:t xml:space="preserve">user interface, based on the newest web technology, </w:t>
      </w:r>
      <w:r w:rsidR="00C34D02">
        <w:rPr>
          <w:lang w:val="en-US"/>
        </w:rPr>
        <w:t>now includes further important features</w:t>
      </w:r>
      <w:r w:rsidR="00EF520A">
        <w:rPr>
          <w:lang w:val="en-US"/>
        </w:rPr>
        <w:t>. This</w:t>
      </w:r>
      <w:r w:rsidR="007E5AC6">
        <w:rPr>
          <w:lang w:val="en-US"/>
        </w:rPr>
        <w:t xml:space="preserve"> make</w:t>
      </w:r>
      <w:r w:rsidR="00EF520A">
        <w:rPr>
          <w:lang w:val="en-US"/>
        </w:rPr>
        <w:t>s</w:t>
      </w:r>
      <w:r w:rsidR="007E5AC6">
        <w:rPr>
          <w:lang w:val="en-US"/>
        </w:rPr>
        <w:t xml:space="preserve"> the application of this tool </w:t>
      </w:r>
      <w:r w:rsidR="003D1B5C">
        <w:rPr>
          <w:lang w:val="en-US"/>
        </w:rPr>
        <w:t>for</w:t>
      </w:r>
      <w:r w:rsidR="007E5AC6">
        <w:rPr>
          <w:lang w:val="en-US"/>
        </w:rPr>
        <w:t xml:space="preserve"> complex projects </w:t>
      </w:r>
      <w:r w:rsidR="003D1B5C">
        <w:rPr>
          <w:lang w:val="en-US"/>
        </w:rPr>
        <w:t>in</w:t>
      </w:r>
      <w:r w:rsidR="007E5AC6">
        <w:rPr>
          <w:lang w:val="en-US"/>
        </w:rPr>
        <w:t xml:space="preserve"> software and systems engineering even more attractive.</w:t>
      </w:r>
    </w:p>
    <w:p w:rsidR="009E1F3A" w:rsidRDefault="003E2942" w:rsidP="005977BC">
      <w:pPr>
        <w:rPr>
          <w:lang w:val="en-US"/>
        </w:rPr>
      </w:pPr>
      <w:r>
        <w:rPr>
          <w:lang w:val="en-US"/>
        </w:rPr>
        <w:t xml:space="preserve">With the compliance feature, process </w:t>
      </w:r>
      <w:r w:rsidR="00CD7BB4">
        <w:rPr>
          <w:lang w:val="en-US"/>
        </w:rPr>
        <w:t xml:space="preserve">modelers can now ensure compliance to industry-specific standards such as Automotive SPICE®, ISO 26262, CMMI and many more, </w:t>
      </w:r>
      <w:r w:rsidR="00FE42E3">
        <w:rPr>
          <w:lang w:val="en-US"/>
        </w:rPr>
        <w:t>through</w:t>
      </w:r>
      <w:r w:rsidR="00992F4A">
        <w:rPr>
          <w:lang w:val="en-US"/>
        </w:rPr>
        <w:t>out</w:t>
      </w:r>
      <w:r w:rsidR="00FE42E3">
        <w:rPr>
          <w:lang w:val="en-US"/>
        </w:rPr>
        <w:t xml:space="preserve"> the</w:t>
      </w:r>
      <w:r w:rsidR="00CD7BB4">
        <w:rPr>
          <w:lang w:val="en-US"/>
        </w:rPr>
        <w:t xml:space="preserve"> processes. </w:t>
      </w:r>
      <w:r w:rsidR="009C53DF">
        <w:rPr>
          <w:lang w:val="en-US"/>
        </w:rPr>
        <w:t xml:space="preserve">The process evaluation </w:t>
      </w:r>
      <w:r w:rsidR="0088613E">
        <w:rPr>
          <w:lang w:val="en-US"/>
        </w:rPr>
        <w:t>for</w:t>
      </w:r>
      <w:r w:rsidR="009C53DF">
        <w:rPr>
          <w:lang w:val="en-US"/>
        </w:rPr>
        <w:t xml:space="preserve"> existing standard requirements has been eased and </w:t>
      </w:r>
      <w:r w:rsidR="002C07E7">
        <w:rPr>
          <w:lang w:val="en-US"/>
        </w:rPr>
        <w:t xml:space="preserve">is </w:t>
      </w:r>
      <w:r w:rsidR="009C53DF">
        <w:rPr>
          <w:lang w:val="en-US"/>
        </w:rPr>
        <w:t xml:space="preserve">now </w:t>
      </w:r>
      <w:r w:rsidR="00107345">
        <w:rPr>
          <w:lang w:val="en-US"/>
        </w:rPr>
        <w:t xml:space="preserve">performed </w:t>
      </w:r>
      <w:r w:rsidR="002C07E7">
        <w:rPr>
          <w:lang w:val="en-US"/>
        </w:rPr>
        <w:t>faster.</w:t>
      </w:r>
    </w:p>
    <w:p w:rsidR="00195EB4" w:rsidRDefault="005D574B" w:rsidP="005977BC">
      <w:pPr>
        <w:rPr>
          <w:lang w:val="en-US"/>
        </w:rPr>
      </w:pPr>
      <w:r>
        <w:rPr>
          <w:lang w:val="en-US"/>
        </w:rPr>
        <w:t xml:space="preserve">In Stages V7.2, the adjustment of processes to project-specific conditions has been redesigned and streamlined; the tailoring assistant </w:t>
      </w:r>
      <w:r w:rsidR="003D3C24">
        <w:rPr>
          <w:lang w:val="en-US"/>
        </w:rPr>
        <w:t xml:space="preserve">more efficiently </w:t>
      </w:r>
      <w:r>
        <w:rPr>
          <w:lang w:val="en-US"/>
        </w:rPr>
        <w:t xml:space="preserve">supports </w:t>
      </w:r>
      <w:r w:rsidR="001D0532">
        <w:rPr>
          <w:lang w:val="en-US"/>
        </w:rPr>
        <w:t xml:space="preserve">the user during the adjustment of the standard process to </w:t>
      </w:r>
      <w:r w:rsidR="003D3C24">
        <w:rPr>
          <w:lang w:val="en-US"/>
        </w:rPr>
        <w:t xml:space="preserve">fit </w:t>
      </w:r>
      <w:r w:rsidR="001D0532">
        <w:rPr>
          <w:lang w:val="en-US"/>
        </w:rPr>
        <w:t>individual requirements in specific projects.</w:t>
      </w:r>
    </w:p>
    <w:p w:rsidR="00370A15" w:rsidRDefault="009A5AE4" w:rsidP="005977BC">
      <w:pPr>
        <w:rPr>
          <w:lang w:val="en-US"/>
        </w:rPr>
      </w:pPr>
      <w:r>
        <w:rPr>
          <w:lang w:val="en-US"/>
        </w:rPr>
        <w:lastRenderedPageBreak/>
        <w:t xml:space="preserve">Additionally, the creation and update of reports </w:t>
      </w:r>
      <w:r w:rsidR="003D3C24">
        <w:rPr>
          <w:lang w:val="en-US"/>
        </w:rPr>
        <w:t xml:space="preserve">are now </w:t>
      </w:r>
      <w:r>
        <w:rPr>
          <w:lang w:val="en-US"/>
        </w:rPr>
        <w:t xml:space="preserve">integrated. </w:t>
      </w:r>
      <w:r w:rsidR="00B8286C">
        <w:rPr>
          <w:lang w:val="en-US"/>
        </w:rPr>
        <w:t xml:space="preserve">In V7.2, project-specific data is </w:t>
      </w:r>
      <w:r w:rsidR="00CA03E0">
        <w:rPr>
          <w:lang w:val="en-US"/>
        </w:rPr>
        <w:t>rapidly</w:t>
      </w:r>
      <w:r w:rsidR="00B8286C">
        <w:rPr>
          <w:lang w:val="en-US"/>
        </w:rPr>
        <w:t xml:space="preserve"> available in a </w:t>
      </w:r>
      <w:r w:rsidR="005E5D9D">
        <w:rPr>
          <w:lang w:val="en-US"/>
        </w:rPr>
        <w:t>struct</w:t>
      </w:r>
      <w:r w:rsidR="00376113">
        <w:rPr>
          <w:lang w:val="en-US"/>
        </w:rPr>
        <w:t>u</w:t>
      </w:r>
      <w:r w:rsidR="005E5D9D">
        <w:rPr>
          <w:lang w:val="en-US"/>
        </w:rPr>
        <w:t>red</w:t>
      </w:r>
      <w:r w:rsidR="00B8286C">
        <w:rPr>
          <w:lang w:val="en-US"/>
        </w:rPr>
        <w:t xml:space="preserve"> format for the users</w:t>
      </w:r>
      <w:r w:rsidR="00FF3E8B">
        <w:rPr>
          <w:lang w:val="en-US"/>
        </w:rPr>
        <w:t>,</w:t>
      </w:r>
      <w:r w:rsidR="00B8286C">
        <w:rPr>
          <w:lang w:val="en-US"/>
        </w:rPr>
        <w:t xml:space="preserve"> with which they can automatically generate</w:t>
      </w:r>
      <w:r w:rsidR="00335699">
        <w:rPr>
          <w:lang w:val="en-US"/>
        </w:rPr>
        <w:t xml:space="preserve"> key </w:t>
      </w:r>
      <w:r w:rsidR="003D3C24">
        <w:rPr>
          <w:lang w:val="en-US"/>
        </w:rPr>
        <w:t xml:space="preserve">performance indicators </w:t>
      </w:r>
      <w:r w:rsidR="00335699">
        <w:rPr>
          <w:lang w:val="en-US"/>
        </w:rPr>
        <w:t>(</w:t>
      </w:r>
      <w:r w:rsidR="00B8286C">
        <w:rPr>
          <w:lang w:val="en-US"/>
        </w:rPr>
        <w:t>KPIs</w:t>
      </w:r>
      <w:r w:rsidR="00335699">
        <w:rPr>
          <w:lang w:val="en-US"/>
        </w:rPr>
        <w:t>)</w:t>
      </w:r>
      <w:r w:rsidR="00B8286C">
        <w:rPr>
          <w:lang w:val="en-US"/>
        </w:rPr>
        <w:t xml:space="preserve"> for process application, compliance or tailoring</w:t>
      </w:r>
      <w:r w:rsidR="00A76963">
        <w:rPr>
          <w:lang w:val="en-US"/>
        </w:rPr>
        <w:t>.</w:t>
      </w:r>
      <w:r w:rsidR="00376113">
        <w:rPr>
          <w:lang w:val="en-US"/>
        </w:rPr>
        <w:t xml:space="preserve"> </w:t>
      </w:r>
      <w:r w:rsidR="00A76963">
        <w:rPr>
          <w:lang w:val="en-US"/>
        </w:rPr>
        <w:t>S</w:t>
      </w:r>
      <w:r w:rsidR="00B8286C">
        <w:rPr>
          <w:lang w:val="en-US"/>
        </w:rPr>
        <w:t xml:space="preserve">o </w:t>
      </w:r>
      <w:r w:rsidR="00FF3E8B">
        <w:rPr>
          <w:lang w:val="en-US"/>
        </w:rPr>
        <w:t xml:space="preserve">now </w:t>
      </w:r>
      <w:r w:rsidR="00A76963">
        <w:rPr>
          <w:lang w:val="en-US"/>
        </w:rPr>
        <w:t xml:space="preserve">they </w:t>
      </w:r>
      <w:r w:rsidR="00B8286C">
        <w:rPr>
          <w:lang w:val="en-US"/>
        </w:rPr>
        <w:t>continuously improve processes.</w:t>
      </w:r>
    </w:p>
    <w:p w:rsidR="001A4032" w:rsidRDefault="000543B5" w:rsidP="005977BC">
      <w:pPr>
        <w:rPr>
          <w:lang w:val="en-US"/>
        </w:rPr>
      </w:pPr>
      <w:r w:rsidRPr="000543B5">
        <w:rPr>
          <w:lang w:val="en-US"/>
        </w:rPr>
        <w:t>Dr. Erich Meier, CTO and Chief</w:t>
      </w:r>
      <w:r>
        <w:rPr>
          <w:lang w:val="en-US"/>
        </w:rPr>
        <w:t xml:space="preserve"> Architect of Stages, emphasizes: “Stages V7.2</w:t>
      </w:r>
      <w:r w:rsidR="00CF69C4">
        <w:rPr>
          <w:lang w:val="en-US"/>
        </w:rPr>
        <w:t xml:space="preserve"> </w:t>
      </w:r>
      <w:r w:rsidR="00BB0A28">
        <w:rPr>
          <w:lang w:val="en-US"/>
        </w:rPr>
        <w:t xml:space="preserve">even more </w:t>
      </w:r>
      <w:r w:rsidR="00CF69C4">
        <w:rPr>
          <w:lang w:val="en-US"/>
        </w:rPr>
        <w:t>focuses on</w:t>
      </w:r>
      <w:r>
        <w:rPr>
          <w:lang w:val="en-US"/>
        </w:rPr>
        <w:t xml:space="preserve"> </w:t>
      </w:r>
      <w:r w:rsidR="0040171C">
        <w:rPr>
          <w:lang w:val="en-US"/>
        </w:rPr>
        <w:t>the execution of processes in specific projects. The new features cover the entire life cycle of a process: from the definition over publication</w:t>
      </w:r>
      <w:r w:rsidR="00FF3E8B">
        <w:rPr>
          <w:lang w:val="en-US"/>
        </w:rPr>
        <w:t>,</w:t>
      </w:r>
      <w:r w:rsidR="0040171C">
        <w:rPr>
          <w:lang w:val="en-US"/>
        </w:rPr>
        <w:t xml:space="preserve"> to the application in the development of products </w:t>
      </w:r>
      <w:r w:rsidR="0040171C" w:rsidRPr="0040171C">
        <w:rPr>
          <w:lang w:val="en-US"/>
        </w:rPr>
        <w:t>ready for series production</w:t>
      </w:r>
      <w:r w:rsidR="0040171C">
        <w:rPr>
          <w:lang w:val="en-US"/>
        </w:rPr>
        <w:t>.”</w:t>
      </w:r>
    </w:p>
    <w:p w:rsidR="00DD6023" w:rsidRPr="000543B5" w:rsidRDefault="00817CF5" w:rsidP="001A4032">
      <w:pPr>
        <w:jc w:val="left"/>
        <w:rPr>
          <w:lang w:val="en-US"/>
        </w:rPr>
      </w:pPr>
      <w:r>
        <w:rPr>
          <w:lang w:val="en-US"/>
        </w:rPr>
        <w:t xml:space="preserve">Please find more information about Stages, its features and benefits on the Method Park website: </w:t>
      </w:r>
      <w:hyperlink r:id="rId6" w:history="1">
        <w:r w:rsidRPr="00BA2F94">
          <w:rPr>
            <w:rStyle w:val="Hyperlink"/>
            <w:lang w:val="en-US"/>
          </w:rPr>
          <w:t>https://www.methodpark.com/stages.html</w:t>
        </w:r>
      </w:hyperlink>
      <w:r>
        <w:rPr>
          <w:lang w:val="en-US"/>
        </w:rPr>
        <w:t xml:space="preserve"> </w:t>
      </w:r>
    </w:p>
    <w:p w:rsidR="005D1F5E" w:rsidRPr="005D1F5E" w:rsidRDefault="005D1F5E" w:rsidP="005977BC">
      <w:pPr>
        <w:rPr>
          <w:i/>
          <w:lang w:val="en-US"/>
        </w:rPr>
      </w:pPr>
      <w:r w:rsidRPr="005D1F5E">
        <w:rPr>
          <w:i/>
          <w:lang w:val="en-US"/>
        </w:rPr>
        <w:t>Number of characters (space</w:t>
      </w:r>
      <w:r w:rsidR="00B16EFE">
        <w:rPr>
          <w:i/>
          <w:lang w:val="en-US"/>
        </w:rPr>
        <w:t xml:space="preserve"> characters</w:t>
      </w:r>
      <w:r w:rsidRPr="005D1F5E">
        <w:rPr>
          <w:i/>
          <w:lang w:val="en-US"/>
        </w:rPr>
        <w:t xml:space="preserve"> included): </w:t>
      </w:r>
      <w:r w:rsidR="008B6F81">
        <w:rPr>
          <w:i/>
          <w:lang w:val="en-US"/>
        </w:rPr>
        <w:t>2.015</w:t>
      </w:r>
    </w:p>
    <w:p w:rsidR="00A5023A" w:rsidRPr="00FC3AA8" w:rsidRDefault="00A5023A" w:rsidP="00A5023A">
      <w:pPr>
        <w:pStyle w:val="Boilerplateberschrift"/>
        <w:rPr>
          <w:lang w:val="en-US"/>
        </w:rPr>
      </w:pPr>
      <w:r w:rsidRPr="00FC3AA8">
        <w:rPr>
          <w:lang w:val="en-US"/>
        </w:rPr>
        <w:t xml:space="preserve">About Method </w:t>
      </w:r>
      <w:r w:rsidRPr="005D1F5E">
        <w:rPr>
          <w:lang w:val="en-US"/>
        </w:rPr>
        <w:t>Park</w:t>
      </w:r>
    </w:p>
    <w:p w:rsidR="003E030F" w:rsidRPr="003E030F" w:rsidRDefault="003E030F" w:rsidP="003E030F">
      <w:pPr>
        <w:pStyle w:val="Boilerplateberschrift"/>
        <w:rPr>
          <w:rFonts w:eastAsia="Calibri"/>
          <w:b w:val="0"/>
          <w:sz w:val="20"/>
          <w:lang w:val="en-US"/>
        </w:rPr>
      </w:pPr>
      <w:r w:rsidRPr="003E030F">
        <w:rPr>
          <w:rFonts w:eastAsia="Calibri"/>
          <w:b w:val="0"/>
          <w:sz w:val="20"/>
          <w:lang w:val="en-US"/>
        </w:rPr>
        <w:t>Method Park is specialist for innovative software and systems engineering in the safety-critical environments of the medical and automotive industries. Method Park’s portfolio includes consulting and engineering services, a comprehensive training program and the process management tool “Stages”.</w:t>
      </w:r>
    </w:p>
    <w:p w:rsidR="003E030F" w:rsidRPr="003E030F" w:rsidRDefault="003E030F" w:rsidP="003E030F">
      <w:pPr>
        <w:pStyle w:val="Boilerplateberschrift"/>
        <w:rPr>
          <w:rFonts w:eastAsia="Calibri"/>
          <w:b w:val="0"/>
          <w:sz w:val="20"/>
          <w:lang w:val="en-US"/>
        </w:rPr>
      </w:pPr>
      <w:r w:rsidRPr="003E030F">
        <w:rPr>
          <w:rFonts w:eastAsia="Calibri"/>
          <w:b w:val="0"/>
          <w:sz w:val="20"/>
          <w:lang w:val="en-US"/>
        </w:rPr>
        <w:t xml:space="preserve">Method Park was founded in 2001. On a </w:t>
      </w:r>
      <w:r>
        <w:rPr>
          <w:rFonts w:eastAsia="Calibri"/>
          <w:b w:val="0"/>
          <w:sz w:val="20"/>
          <w:lang w:val="en-US"/>
        </w:rPr>
        <w:t>w</w:t>
      </w:r>
      <w:r w:rsidRPr="003E030F">
        <w:rPr>
          <w:rFonts w:eastAsia="Calibri"/>
          <w:b w:val="0"/>
          <w:sz w:val="20"/>
          <w:lang w:val="en-US"/>
        </w:rPr>
        <w:t>orldwide basis, the company has coached its customers on process optimization, compliance to industry-specific standards and legal regulations. It has also consulted on the management of projects, products and quality assurance.</w:t>
      </w:r>
    </w:p>
    <w:p w:rsidR="003E030F" w:rsidRPr="003E030F" w:rsidRDefault="003E030F" w:rsidP="003E030F">
      <w:pPr>
        <w:pStyle w:val="Boilerplateberschrift"/>
        <w:rPr>
          <w:rFonts w:eastAsia="Calibri"/>
          <w:b w:val="0"/>
          <w:sz w:val="20"/>
          <w:lang w:val="en-US"/>
        </w:rPr>
      </w:pPr>
      <w:r w:rsidRPr="003E030F">
        <w:rPr>
          <w:rFonts w:eastAsia="Calibri"/>
          <w:b w:val="0"/>
          <w:sz w:val="20"/>
          <w:lang w:val="en-US"/>
        </w:rPr>
        <w:t>Method Park offers a practice-based training program on all current topics of software and systems engineering. Method Park offers training at its locations in Germany and other European countries, the US and Asia.</w:t>
      </w:r>
    </w:p>
    <w:p w:rsidR="003E030F" w:rsidRPr="003E030F" w:rsidRDefault="003E030F" w:rsidP="003E030F">
      <w:pPr>
        <w:pStyle w:val="Boilerplateberschrift"/>
        <w:rPr>
          <w:rFonts w:eastAsia="Calibri"/>
          <w:b w:val="0"/>
          <w:sz w:val="20"/>
          <w:lang w:val="en-US"/>
        </w:rPr>
      </w:pPr>
      <w:r w:rsidRPr="003E030F">
        <w:rPr>
          <w:rFonts w:eastAsia="Calibri"/>
          <w:b w:val="0"/>
          <w:sz w:val="20"/>
          <w:lang w:val="en-US"/>
        </w:rPr>
        <w:t>With “Stages”, Method Park offers an individually customizable process management tool which supports its users on the definition, communication and application of complex processes.</w:t>
      </w:r>
    </w:p>
    <w:p w:rsidR="003E030F" w:rsidRDefault="003E030F" w:rsidP="003E030F">
      <w:pPr>
        <w:pStyle w:val="Boilerplateberschrift"/>
        <w:rPr>
          <w:rFonts w:eastAsia="Calibri"/>
          <w:b w:val="0"/>
          <w:sz w:val="20"/>
          <w:lang w:val="en-US"/>
        </w:rPr>
      </w:pPr>
      <w:r w:rsidRPr="003E030F">
        <w:rPr>
          <w:rFonts w:eastAsia="Calibri"/>
          <w:b w:val="0"/>
          <w:sz w:val="20"/>
          <w:lang w:val="en-US"/>
        </w:rPr>
        <w:t>The company group has locations in Erlangen, Frankfurt on the Main, Hannover, Munich and Stuttgart as well as in Detroit, Miami and Pittsburgh in the US. With around 170 employees, Method Park generated an operative turnover of about 16 million euros in 2017.</w:t>
      </w:r>
    </w:p>
    <w:p w:rsidR="008B6F81" w:rsidRDefault="008B6F81">
      <w:pPr>
        <w:spacing w:before="0" w:after="0" w:line="240" w:lineRule="auto"/>
        <w:jc w:val="left"/>
        <w:rPr>
          <w:b/>
          <w:lang w:val="en-US"/>
        </w:rPr>
      </w:pPr>
      <w:r>
        <w:rPr>
          <w:lang w:val="en-US"/>
        </w:rPr>
        <w:br w:type="page"/>
      </w:r>
    </w:p>
    <w:p w:rsidR="00A5023A" w:rsidRPr="00FC3AA8" w:rsidRDefault="00A5023A" w:rsidP="003E030F">
      <w:pPr>
        <w:pStyle w:val="Boilerplateberschrift"/>
        <w:rPr>
          <w:lang w:val="en-US"/>
        </w:rPr>
      </w:pPr>
      <w:r w:rsidRPr="00FC3AA8">
        <w:rPr>
          <w:lang w:val="en-US"/>
        </w:rPr>
        <w:lastRenderedPageBreak/>
        <w:t>For further information please contact:</w:t>
      </w:r>
    </w:p>
    <w:p w:rsidR="001A4032" w:rsidRPr="00ED1D9A" w:rsidRDefault="001A4032" w:rsidP="001A4032">
      <w:pPr>
        <w:pStyle w:val="BoilerplateText"/>
      </w:pPr>
      <w:r>
        <w:t>Bernd Langer, Business Development</w:t>
      </w:r>
      <w:r>
        <w:br/>
      </w:r>
      <w:r w:rsidRPr="00ED1D9A">
        <w:t xml:space="preserve">Method Park </w:t>
      </w:r>
      <w:r>
        <w:t>Software</w:t>
      </w:r>
      <w:r w:rsidRPr="00ED1D9A">
        <w:t xml:space="preserve"> AG, Wetterkreuz 19a, 91058 Erlangen</w:t>
      </w:r>
      <w:r w:rsidR="008B6F81">
        <w:t>, Germany</w:t>
      </w:r>
      <w:r w:rsidRPr="00ED1D9A">
        <w:br/>
      </w:r>
      <w:hyperlink r:id="rId7" w:history="1">
        <w:r w:rsidRPr="00F2079C">
          <w:rPr>
            <w:rStyle w:val="Hyperlink"/>
          </w:rPr>
          <w:t>Bernd.Langer@methodpark.de</w:t>
        </w:r>
      </w:hyperlink>
      <w:r w:rsidRPr="00ED1D9A">
        <w:t xml:space="preserve"> </w:t>
      </w:r>
      <w:r w:rsidRPr="00ED1D9A">
        <w:tab/>
      </w:r>
      <w:hyperlink r:id="rId8" w:history="1">
        <w:r w:rsidR="008B6F81" w:rsidRPr="00102437">
          <w:rPr>
            <w:rStyle w:val="Hyperlink"/>
          </w:rPr>
          <w:t>www.methodpark.</w:t>
        </w:r>
      </w:hyperlink>
      <w:r w:rsidR="008B6F81">
        <w:rPr>
          <w:color w:val="0000FF"/>
          <w:u w:val="single"/>
        </w:rPr>
        <w:t>com</w:t>
      </w:r>
      <w:r w:rsidRPr="00ED1D9A">
        <w:t xml:space="preserve"> </w:t>
      </w:r>
    </w:p>
    <w:p w:rsidR="001A4032" w:rsidRDefault="001A4032" w:rsidP="001A4032">
      <w:pPr>
        <w:pStyle w:val="berschrift4"/>
      </w:pPr>
      <w:proofErr w:type="spellStart"/>
      <w:r>
        <w:t>Available</w:t>
      </w:r>
      <w:proofErr w:type="spellEnd"/>
      <w:r>
        <w:t xml:space="preserve"> </w:t>
      </w:r>
      <w:proofErr w:type="spellStart"/>
      <w:r>
        <w:t>Pictutres</w:t>
      </w:r>
      <w:proofErr w:type="spellEnd"/>
      <w:r w:rsidRPr="00F23890">
        <w:t>:</w:t>
      </w:r>
    </w:p>
    <w:p w:rsidR="001A4032" w:rsidRDefault="001A4032" w:rsidP="001A4032">
      <w:pPr>
        <w:pStyle w:val="BildmaterialText"/>
      </w:pPr>
    </w:p>
    <w:p w:rsidR="001A4032" w:rsidRDefault="001A4032" w:rsidP="001A4032">
      <w:pPr>
        <w:pStyle w:val="BildmaterialText"/>
      </w:pPr>
      <w:r>
        <w:rPr>
          <w:noProof/>
        </w:rPr>
        <w:drawing>
          <wp:inline distT="0" distB="0" distL="0" distR="0" wp14:anchorId="723859FB" wp14:editId="76E0D769">
            <wp:extent cx="2628900" cy="69217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3876" cy="693487"/>
                    </a:xfrm>
                    <a:prstGeom prst="rect">
                      <a:avLst/>
                    </a:prstGeom>
                    <a:noFill/>
                    <a:ln>
                      <a:noFill/>
                    </a:ln>
                  </pic:spPr>
                </pic:pic>
              </a:graphicData>
            </a:graphic>
          </wp:inline>
        </w:drawing>
      </w:r>
    </w:p>
    <w:p w:rsidR="001A4032" w:rsidRDefault="001A4032" w:rsidP="001A4032">
      <w:pPr>
        <w:pStyle w:val="BildmaterialText"/>
        <w:rPr>
          <w:i/>
          <w:sz w:val="20"/>
        </w:rPr>
      </w:pPr>
      <w:r w:rsidRPr="00A47FF2">
        <w:rPr>
          <w:i/>
          <w:sz w:val="20"/>
        </w:rPr>
        <w:t>Stages Logo</w:t>
      </w:r>
    </w:p>
    <w:p w:rsidR="001A4032" w:rsidRDefault="001A4032" w:rsidP="001A4032">
      <w:pPr>
        <w:pStyle w:val="BildmaterialText"/>
        <w:rPr>
          <w:i/>
          <w:sz w:val="20"/>
        </w:rPr>
      </w:pPr>
    </w:p>
    <w:p w:rsidR="001A4032" w:rsidRDefault="001A4032" w:rsidP="001A4032">
      <w:pPr>
        <w:pStyle w:val="BildmaterialText"/>
        <w:rPr>
          <w:i/>
          <w:sz w:val="20"/>
        </w:rPr>
      </w:pPr>
      <w:bookmarkStart w:id="0" w:name="_GoBack"/>
      <w:r>
        <w:rPr>
          <w:noProof/>
        </w:rPr>
        <w:drawing>
          <wp:inline distT="0" distB="0" distL="0" distR="0" wp14:anchorId="2AB4C045" wp14:editId="7340EAE9">
            <wp:extent cx="4859655" cy="267716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9655" cy="2677160"/>
                    </a:xfrm>
                    <a:prstGeom prst="rect">
                      <a:avLst/>
                    </a:prstGeom>
                    <a:noFill/>
                    <a:ln>
                      <a:noFill/>
                    </a:ln>
                  </pic:spPr>
                </pic:pic>
              </a:graphicData>
            </a:graphic>
          </wp:inline>
        </w:drawing>
      </w:r>
      <w:bookmarkEnd w:id="0"/>
    </w:p>
    <w:p w:rsidR="001A4032" w:rsidRPr="00A47FF2" w:rsidRDefault="001A4032" w:rsidP="001A4032">
      <w:pPr>
        <w:pStyle w:val="BildmaterialText"/>
        <w:rPr>
          <w:i/>
          <w:sz w:val="20"/>
        </w:rPr>
      </w:pPr>
      <w:r>
        <w:rPr>
          <w:i/>
          <w:sz w:val="20"/>
        </w:rPr>
        <w:t xml:space="preserve">Stages </w:t>
      </w:r>
      <w:proofErr w:type="spellStart"/>
      <w:r>
        <w:rPr>
          <w:i/>
          <w:sz w:val="20"/>
        </w:rPr>
        <w:t>Tailoring</w:t>
      </w:r>
      <w:proofErr w:type="spellEnd"/>
      <w:r>
        <w:rPr>
          <w:i/>
          <w:sz w:val="20"/>
        </w:rPr>
        <w:t>-Assistent in V7.2</w:t>
      </w:r>
    </w:p>
    <w:p w:rsidR="00D74C53" w:rsidRPr="00936C08" w:rsidRDefault="00D74C53" w:rsidP="001A4032">
      <w:pPr>
        <w:pStyle w:val="BoilerplateText"/>
        <w:rPr>
          <w:lang w:val="en-US"/>
        </w:rPr>
      </w:pPr>
    </w:p>
    <w:sectPr w:rsidR="00D74C53" w:rsidRPr="00936C08" w:rsidSect="005D1F5E">
      <w:headerReference w:type="default" r:id="rId11"/>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676" w:rsidRDefault="00367676">
      <w:r>
        <w:separator/>
      </w:r>
    </w:p>
  </w:endnote>
  <w:endnote w:type="continuationSeparator" w:id="0">
    <w:p w:rsidR="00367676" w:rsidRDefault="0036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676" w:rsidRDefault="00367676">
      <w:r>
        <w:separator/>
      </w:r>
    </w:p>
  </w:footnote>
  <w:footnote w:type="continuationSeparator" w:id="0">
    <w:p w:rsidR="00367676" w:rsidRDefault="0036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90" w:rsidRPr="009B30C0" w:rsidRDefault="004D2127" w:rsidP="009B30C0">
    <w:pPr>
      <w:pStyle w:val="Kopfzeile"/>
      <w:jc w:val="right"/>
    </w:pPr>
    <w:r>
      <w:rPr>
        <w:noProof/>
        <w:lang w:val="en-US" w:eastAsia="en-US"/>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31408"/>
    <w:rsid w:val="000543B5"/>
    <w:rsid w:val="0006738D"/>
    <w:rsid w:val="00067E1C"/>
    <w:rsid w:val="000751BE"/>
    <w:rsid w:val="000764E8"/>
    <w:rsid w:val="0008041A"/>
    <w:rsid w:val="0008087A"/>
    <w:rsid w:val="00084BC3"/>
    <w:rsid w:val="000908BA"/>
    <w:rsid w:val="000A47D7"/>
    <w:rsid w:val="000F681C"/>
    <w:rsid w:val="00107345"/>
    <w:rsid w:val="001657C3"/>
    <w:rsid w:val="00167806"/>
    <w:rsid w:val="00195EB4"/>
    <w:rsid w:val="001A121D"/>
    <w:rsid w:val="001A13AE"/>
    <w:rsid w:val="001A4032"/>
    <w:rsid w:val="001B0909"/>
    <w:rsid w:val="001B21B0"/>
    <w:rsid w:val="001B7EB4"/>
    <w:rsid w:val="001C3F70"/>
    <w:rsid w:val="001C5613"/>
    <w:rsid w:val="001D0532"/>
    <w:rsid w:val="002230FC"/>
    <w:rsid w:val="002260F7"/>
    <w:rsid w:val="002424EA"/>
    <w:rsid w:val="00242EF1"/>
    <w:rsid w:val="00255EAA"/>
    <w:rsid w:val="002663CA"/>
    <w:rsid w:val="0026723C"/>
    <w:rsid w:val="00273B74"/>
    <w:rsid w:val="00282095"/>
    <w:rsid w:val="002C07E7"/>
    <w:rsid w:val="002C236D"/>
    <w:rsid w:val="002C3DC4"/>
    <w:rsid w:val="002D0204"/>
    <w:rsid w:val="002E3935"/>
    <w:rsid w:val="002E3B62"/>
    <w:rsid w:val="00327C32"/>
    <w:rsid w:val="00330290"/>
    <w:rsid w:val="00335699"/>
    <w:rsid w:val="00345705"/>
    <w:rsid w:val="003460E6"/>
    <w:rsid w:val="00355F75"/>
    <w:rsid w:val="00363B18"/>
    <w:rsid w:val="00367676"/>
    <w:rsid w:val="00370A15"/>
    <w:rsid w:val="00374ABF"/>
    <w:rsid w:val="00376113"/>
    <w:rsid w:val="003A74B7"/>
    <w:rsid w:val="003D1B5C"/>
    <w:rsid w:val="003D3C24"/>
    <w:rsid w:val="003E030F"/>
    <w:rsid w:val="003E2942"/>
    <w:rsid w:val="003F2D2C"/>
    <w:rsid w:val="003F7A8A"/>
    <w:rsid w:val="0040171C"/>
    <w:rsid w:val="004019E6"/>
    <w:rsid w:val="00411FAE"/>
    <w:rsid w:val="00425776"/>
    <w:rsid w:val="00443C2A"/>
    <w:rsid w:val="004629DF"/>
    <w:rsid w:val="00465FC1"/>
    <w:rsid w:val="00487279"/>
    <w:rsid w:val="004A7DD7"/>
    <w:rsid w:val="004C20AD"/>
    <w:rsid w:val="004D2127"/>
    <w:rsid w:val="004D3A09"/>
    <w:rsid w:val="00505DB1"/>
    <w:rsid w:val="00513937"/>
    <w:rsid w:val="005300BF"/>
    <w:rsid w:val="005977BC"/>
    <w:rsid w:val="005C1196"/>
    <w:rsid w:val="005D1F5E"/>
    <w:rsid w:val="005D574B"/>
    <w:rsid w:val="005D5BC8"/>
    <w:rsid w:val="005E5D9D"/>
    <w:rsid w:val="00604D1C"/>
    <w:rsid w:val="00614CAF"/>
    <w:rsid w:val="006366F7"/>
    <w:rsid w:val="006454E0"/>
    <w:rsid w:val="006835F9"/>
    <w:rsid w:val="006B6016"/>
    <w:rsid w:val="006D2C13"/>
    <w:rsid w:val="00701589"/>
    <w:rsid w:val="007404FE"/>
    <w:rsid w:val="00783E29"/>
    <w:rsid w:val="00796936"/>
    <w:rsid w:val="007B45C9"/>
    <w:rsid w:val="007C7D0F"/>
    <w:rsid w:val="007C7FC3"/>
    <w:rsid w:val="007D3091"/>
    <w:rsid w:val="007E5AC6"/>
    <w:rsid w:val="007F1E95"/>
    <w:rsid w:val="0080547F"/>
    <w:rsid w:val="0080565D"/>
    <w:rsid w:val="00813DB0"/>
    <w:rsid w:val="00817CF5"/>
    <w:rsid w:val="008379C7"/>
    <w:rsid w:val="0085299A"/>
    <w:rsid w:val="0088607B"/>
    <w:rsid w:val="0088613E"/>
    <w:rsid w:val="0089645C"/>
    <w:rsid w:val="00896BAB"/>
    <w:rsid w:val="008B6F81"/>
    <w:rsid w:val="008F18AB"/>
    <w:rsid w:val="00933360"/>
    <w:rsid w:val="00936C08"/>
    <w:rsid w:val="009609F6"/>
    <w:rsid w:val="009617B7"/>
    <w:rsid w:val="00980A68"/>
    <w:rsid w:val="00992F4A"/>
    <w:rsid w:val="009A5AE4"/>
    <w:rsid w:val="009B30C0"/>
    <w:rsid w:val="009C53DF"/>
    <w:rsid w:val="009E1F3A"/>
    <w:rsid w:val="009E3A73"/>
    <w:rsid w:val="009F1123"/>
    <w:rsid w:val="009F19CD"/>
    <w:rsid w:val="00A02C23"/>
    <w:rsid w:val="00A246BE"/>
    <w:rsid w:val="00A33941"/>
    <w:rsid w:val="00A43F94"/>
    <w:rsid w:val="00A44933"/>
    <w:rsid w:val="00A5023A"/>
    <w:rsid w:val="00A57019"/>
    <w:rsid w:val="00A70C04"/>
    <w:rsid w:val="00A76963"/>
    <w:rsid w:val="00A81924"/>
    <w:rsid w:val="00AA673C"/>
    <w:rsid w:val="00AA6789"/>
    <w:rsid w:val="00AD02B2"/>
    <w:rsid w:val="00AE0585"/>
    <w:rsid w:val="00AF066F"/>
    <w:rsid w:val="00AF20E2"/>
    <w:rsid w:val="00AF5CFD"/>
    <w:rsid w:val="00B112FC"/>
    <w:rsid w:val="00B1165A"/>
    <w:rsid w:val="00B142DB"/>
    <w:rsid w:val="00B14467"/>
    <w:rsid w:val="00B16EFE"/>
    <w:rsid w:val="00B30D0E"/>
    <w:rsid w:val="00B53520"/>
    <w:rsid w:val="00B53C1A"/>
    <w:rsid w:val="00B6123F"/>
    <w:rsid w:val="00B63095"/>
    <w:rsid w:val="00B7101D"/>
    <w:rsid w:val="00B8286C"/>
    <w:rsid w:val="00BB0A28"/>
    <w:rsid w:val="00BC3208"/>
    <w:rsid w:val="00BC7F63"/>
    <w:rsid w:val="00BD5220"/>
    <w:rsid w:val="00BF464A"/>
    <w:rsid w:val="00C20779"/>
    <w:rsid w:val="00C2235A"/>
    <w:rsid w:val="00C23C89"/>
    <w:rsid w:val="00C34D02"/>
    <w:rsid w:val="00C358A5"/>
    <w:rsid w:val="00CA03E0"/>
    <w:rsid w:val="00CA79A9"/>
    <w:rsid w:val="00CC3E2A"/>
    <w:rsid w:val="00CD7BB4"/>
    <w:rsid w:val="00CE6B88"/>
    <w:rsid w:val="00CF69C4"/>
    <w:rsid w:val="00D002AE"/>
    <w:rsid w:val="00D14645"/>
    <w:rsid w:val="00D74C53"/>
    <w:rsid w:val="00D75093"/>
    <w:rsid w:val="00D868E2"/>
    <w:rsid w:val="00DA3BF3"/>
    <w:rsid w:val="00DB382B"/>
    <w:rsid w:val="00DD6023"/>
    <w:rsid w:val="00DE1BEE"/>
    <w:rsid w:val="00DE440E"/>
    <w:rsid w:val="00E16A62"/>
    <w:rsid w:val="00E37837"/>
    <w:rsid w:val="00E4489E"/>
    <w:rsid w:val="00E54218"/>
    <w:rsid w:val="00E55823"/>
    <w:rsid w:val="00E57D92"/>
    <w:rsid w:val="00E751DD"/>
    <w:rsid w:val="00E86E5B"/>
    <w:rsid w:val="00EC7073"/>
    <w:rsid w:val="00EC7AE2"/>
    <w:rsid w:val="00ED1D9A"/>
    <w:rsid w:val="00ED3B30"/>
    <w:rsid w:val="00EE168B"/>
    <w:rsid w:val="00EE25DA"/>
    <w:rsid w:val="00EE2DAA"/>
    <w:rsid w:val="00EE6290"/>
    <w:rsid w:val="00EF520A"/>
    <w:rsid w:val="00F23890"/>
    <w:rsid w:val="00F251B5"/>
    <w:rsid w:val="00F2554B"/>
    <w:rsid w:val="00F518D0"/>
    <w:rsid w:val="00F53E25"/>
    <w:rsid w:val="00F74716"/>
    <w:rsid w:val="00F80C7D"/>
    <w:rsid w:val="00F82178"/>
    <w:rsid w:val="00FB42D7"/>
    <w:rsid w:val="00FD057F"/>
    <w:rsid w:val="00FD7FD3"/>
    <w:rsid w:val="00FE0C1F"/>
    <w:rsid w:val="00FE30FE"/>
    <w:rsid w:val="00FE42E3"/>
    <w:rsid w:val="00FF3E8B"/>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20468"/>
  <w15:docId w15:val="{9C234A7C-3174-499E-BD63-B43CAD02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customStyle="1" w:styleId="Erwhnung1">
    <w:name w:val="Erwähnung1"/>
    <w:basedOn w:val="Absatz-Standardschriftart"/>
    <w:uiPriority w:val="99"/>
    <w:semiHidden/>
    <w:unhideWhenUsed/>
    <w:rsid w:val="00D74C53"/>
    <w:rPr>
      <w:color w:val="2B579A"/>
      <w:shd w:val="clear" w:color="auto" w:fill="E6E6E6"/>
    </w:rPr>
  </w:style>
  <w:style w:type="character" w:customStyle="1" w:styleId="NichtaufgelsteErwhnung1">
    <w:name w:val="Nicht aufgelöste Erwähnung1"/>
    <w:basedOn w:val="Absatz-Standardschriftart"/>
    <w:uiPriority w:val="99"/>
    <w:semiHidden/>
    <w:unhideWhenUsed/>
    <w:rsid w:val="00A5023A"/>
    <w:rPr>
      <w:color w:val="808080"/>
      <w:shd w:val="clear" w:color="auto" w:fill="E6E6E6"/>
    </w:rPr>
  </w:style>
  <w:style w:type="character" w:styleId="NichtaufgelsteErwhnung">
    <w:name w:val="Unresolved Mention"/>
    <w:basedOn w:val="Absatz-Standardschriftart"/>
    <w:uiPriority w:val="99"/>
    <w:semiHidden/>
    <w:unhideWhenUsed/>
    <w:rsid w:val="008B6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par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ernd.Langer@methodpark.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hodpark.com/stages.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3351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 14</vt:lpstr>
      <vt:lpstr>Presseinformation / 14</vt:lpstr>
    </vt:vector>
  </TitlesOfParts>
  <Company>method park Software AG</Company>
  <LinksUpToDate>false</LinksUpToDate>
  <CharactersWithSpaces>3875</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4</cp:revision>
  <cp:lastPrinted>2018-10-10T08:36:00Z</cp:lastPrinted>
  <dcterms:created xsi:type="dcterms:W3CDTF">2018-10-10T09:01:00Z</dcterms:created>
  <dcterms:modified xsi:type="dcterms:W3CDTF">2018-10-10T10:19:00Z</dcterms:modified>
</cp:coreProperties>
</file>